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00" w:rsidRDefault="00FC1300" w:rsidP="00FC1300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2DFD6371" wp14:editId="6CDCB40C">
            <wp:extent cx="815468" cy="634900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98" cy="65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00" w:rsidRPr="00047182" w:rsidRDefault="00FC1300" w:rsidP="00FC1300">
      <w:pPr>
        <w:jc w:val="center"/>
        <w:rPr>
          <w:sz w:val="16"/>
          <w:szCs w:val="32"/>
        </w:rPr>
      </w:pPr>
    </w:p>
    <w:p w:rsidR="00FC1300" w:rsidRPr="00047182" w:rsidRDefault="00FC1300" w:rsidP="00FC1300">
      <w:pPr>
        <w:jc w:val="center"/>
        <w:rPr>
          <w:b/>
          <w:sz w:val="16"/>
          <w:szCs w:val="32"/>
        </w:rPr>
      </w:pPr>
      <w:r w:rsidRPr="00047182">
        <w:rPr>
          <w:b/>
          <w:sz w:val="16"/>
          <w:szCs w:val="32"/>
        </w:rPr>
        <w:t>Vad är Trix och skoj klasser?</w:t>
      </w:r>
    </w:p>
    <w:p w:rsidR="00FC1300" w:rsidRPr="00047182" w:rsidRDefault="00FC1300" w:rsidP="00FC1300">
      <w:pPr>
        <w:jc w:val="center"/>
        <w:rPr>
          <w:sz w:val="16"/>
          <w:szCs w:val="32"/>
        </w:rPr>
      </w:pPr>
      <w:r w:rsidRPr="00047182">
        <w:rPr>
          <w:sz w:val="16"/>
          <w:szCs w:val="32"/>
        </w:rPr>
        <w:t>Det går ut på att du och din hund skall klara av olika moment så som att gå förbi korv och lite lydnads övningar.</w:t>
      </w:r>
    </w:p>
    <w:p w:rsidR="00FC1300" w:rsidRPr="00047182" w:rsidRDefault="00FC1300" w:rsidP="00FC1300">
      <w:pPr>
        <w:jc w:val="center"/>
        <w:rPr>
          <w:sz w:val="16"/>
          <w:szCs w:val="32"/>
        </w:rPr>
      </w:pPr>
      <w:r w:rsidRPr="00047182">
        <w:rPr>
          <w:sz w:val="16"/>
          <w:szCs w:val="32"/>
        </w:rPr>
        <w:t>Detta är samarbete hund/förare som bedöms.</w:t>
      </w:r>
    </w:p>
    <w:p w:rsidR="00FC1300" w:rsidRPr="00047182" w:rsidRDefault="00FC1300" w:rsidP="00FC1300">
      <w:pPr>
        <w:jc w:val="center"/>
        <w:rPr>
          <w:sz w:val="16"/>
          <w:szCs w:val="32"/>
        </w:rPr>
      </w:pPr>
      <w:r w:rsidRPr="00047182">
        <w:rPr>
          <w:sz w:val="16"/>
          <w:szCs w:val="32"/>
        </w:rPr>
        <w:t>Vi delar upp det i två klasser.</w:t>
      </w:r>
    </w:p>
    <w:p w:rsidR="00FC1300" w:rsidRPr="00047182" w:rsidRDefault="00FC1300" w:rsidP="00FC1300">
      <w:pPr>
        <w:jc w:val="center"/>
        <w:rPr>
          <w:sz w:val="16"/>
          <w:szCs w:val="32"/>
        </w:rPr>
      </w:pPr>
      <w:r w:rsidRPr="00047182">
        <w:rPr>
          <w:sz w:val="16"/>
          <w:szCs w:val="32"/>
        </w:rPr>
        <w:t xml:space="preserve"> barn upp till 16 år och en klass för vuxna.</w:t>
      </w:r>
    </w:p>
    <w:p w:rsidR="00FC1300" w:rsidRPr="00047182" w:rsidRDefault="00FC1300" w:rsidP="00FC1300">
      <w:pPr>
        <w:jc w:val="center"/>
        <w:rPr>
          <w:sz w:val="16"/>
          <w:szCs w:val="32"/>
        </w:rPr>
      </w:pPr>
    </w:p>
    <w:p w:rsidR="00FC1300" w:rsidRPr="00047182" w:rsidRDefault="00FC1300" w:rsidP="00FC1300">
      <w:pPr>
        <w:jc w:val="center"/>
        <w:rPr>
          <w:b/>
          <w:sz w:val="16"/>
          <w:szCs w:val="32"/>
        </w:rPr>
      </w:pPr>
      <w:r w:rsidRPr="00047182">
        <w:rPr>
          <w:b/>
          <w:sz w:val="16"/>
          <w:szCs w:val="32"/>
        </w:rPr>
        <w:t xml:space="preserve">                                      Vad är Golden Go?</w:t>
      </w:r>
      <w:r w:rsidRPr="00047182">
        <w:rPr>
          <w:b/>
          <w:noProof/>
          <w:sz w:val="16"/>
          <w:szCs w:val="32"/>
        </w:rPr>
        <w:t xml:space="preserve">       </w:t>
      </w:r>
      <w:r w:rsidRPr="00047182">
        <w:rPr>
          <w:b/>
          <w:noProof/>
          <w:sz w:val="16"/>
          <w:szCs w:val="32"/>
        </w:rPr>
        <w:drawing>
          <wp:inline distT="0" distB="0" distL="0" distR="0" wp14:anchorId="69F433EE" wp14:editId="5879302A">
            <wp:extent cx="654050" cy="433202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et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74" cy="44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300" w:rsidRPr="00047182" w:rsidRDefault="00FC1300" w:rsidP="00FC1300">
      <w:pPr>
        <w:jc w:val="center"/>
        <w:rPr>
          <w:sz w:val="16"/>
          <w:szCs w:val="32"/>
        </w:rPr>
      </w:pPr>
      <w:r w:rsidRPr="00047182">
        <w:rPr>
          <w:sz w:val="16"/>
          <w:szCs w:val="32"/>
        </w:rPr>
        <w:t>En utslagstävling. Du tävlar två och två, en går vidare i varje heat. Åker du ut har du tävlat färdigt. Till sist står där en kvar som vinnare. Alla tävlar mot alla så det kommer inte att delas in i olika klasser. Så valp kan möta vuxen, slät kan möta brocken eller tik kan möta hane. Man vet inte hur stegen kommer att se ut.</w:t>
      </w:r>
    </w:p>
    <w:p w:rsidR="00FC1300" w:rsidRPr="00047182" w:rsidRDefault="00FC1300" w:rsidP="00FC1300">
      <w:pPr>
        <w:jc w:val="center"/>
        <w:rPr>
          <w:b/>
          <w:sz w:val="16"/>
          <w:szCs w:val="32"/>
        </w:rPr>
      </w:pPr>
      <w:r w:rsidRPr="00047182">
        <w:rPr>
          <w:b/>
          <w:sz w:val="16"/>
          <w:szCs w:val="32"/>
        </w:rPr>
        <w:t>Hur anmäler jag?</w:t>
      </w:r>
    </w:p>
    <w:p w:rsidR="00FC1300" w:rsidRPr="00047182" w:rsidRDefault="00FC1300" w:rsidP="00FC1300">
      <w:pPr>
        <w:jc w:val="center"/>
        <w:rPr>
          <w:sz w:val="16"/>
          <w:szCs w:val="32"/>
        </w:rPr>
      </w:pPr>
      <w:r w:rsidRPr="00047182">
        <w:rPr>
          <w:sz w:val="16"/>
          <w:szCs w:val="32"/>
        </w:rPr>
        <w:t>På anmälningsblanketten för lördagens klasser.</w:t>
      </w:r>
    </w:p>
    <w:p w:rsidR="00FC1300" w:rsidRDefault="00FC1300" w:rsidP="00E84B3B">
      <w:pPr>
        <w:jc w:val="center"/>
      </w:pPr>
    </w:p>
    <w:p w:rsidR="00FC1300" w:rsidRDefault="00FC1300" w:rsidP="00E84B3B">
      <w:pPr>
        <w:jc w:val="center"/>
      </w:pPr>
    </w:p>
    <w:p w:rsidR="00FC1300" w:rsidRDefault="00FC1300" w:rsidP="00FC1300"/>
    <w:p w:rsidR="00FC1300" w:rsidRDefault="00FC1300" w:rsidP="00E84B3B">
      <w:pPr>
        <w:jc w:val="center"/>
      </w:pPr>
    </w:p>
    <w:p w:rsidR="00E84B3B" w:rsidRDefault="00CE120D" w:rsidP="00E84B3B">
      <w:pPr>
        <w:jc w:val="center"/>
      </w:pPr>
      <w:r>
        <w:rPr>
          <w:noProof/>
        </w:rPr>
        <w:drawing>
          <wp:inline distT="0" distB="0" distL="0" distR="0">
            <wp:extent cx="925392" cy="889000"/>
            <wp:effectExtent l="0" t="0" r="8255" b="6350"/>
            <wp:docPr id="1" name="Bild 1" descr="MCj00899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8994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91" cy="90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3B" w:rsidRDefault="00E84B3B" w:rsidP="00E84B3B">
      <w:pPr>
        <w:jc w:val="center"/>
      </w:pPr>
    </w:p>
    <w:p w:rsidR="00E84B3B" w:rsidRPr="00FC1300" w:rsidRDefault="00C35C18" w:rsidP="00E84B3B">
      <w:pPr>
        <w:jc w:val="center"/>
        <w:rPr>
          <w:b/>
          <w:i/>
          <w:sz w:val="16"/>
          <w:szCs w:val="36"/>
        </w:rPr>
      </w:pPr>
      <w:r w:rsidRPr="00FC1300">
        <w:rPr>
          <w:b/>
          <w:i/>
          <w:sz w:val="16"/>
          <w:szCs w:val="36"/>
        </w:rPr>
        <w:t>Samkväm lördagskväll.</w:t>
      </w:r>
    </w:p>
    <w:p w:rsidR="00C35C18" w:rsidRPr="00FC1300" w:rsidRDefault="00C35C18" w:rsidP="00E84B3B">
      <w:pPr>
        <w:jc w:val="center"/>
        <w:rPr>
          <w:b/>
          <w:i/>
          <w:sz w:val="16"/>
          <w:szCs w:val="36"/>
        </w:rPr>
      </w:pPr>
      <w:r w:rsidRPr="00FC1300">
        <w:rPr>
          <w:b/>
          <w:i/>
          <w:sz w:val="16"/>
          <w:szCs w:val="36"/>
        </w:rPr>
        <w:t xml:space="preserve">Klubben står för att grillarna är tända </w:t>
      </w:r>
      <w:proofErr w:type="spellStart"/>
      <w:r w:rsidRPr="00FC1300">
        <w:rPr>
          <w:b/>
          <w:i/>
          <w:sz w:val="16"/>
          <w:szCs w:val="36"/>
        </w:rPr>
        <w:t>kl</w:t>
      </w:r>
      <w:proofErr w:type="spellEnd"/>
      <w:r w:rsidRPr="00FC1300">
        <w:rPr>
          <w:b/>
          <w:i/>
          <w:sz w:val="16"/>
          <w:szCs w:val="36"/>
        </w:rPr>
        <w:t xml:space="preserve"> 19.00</w:t>
      </w:r>
    </w:p>
    <w:p w:rsidR="00C35C18" w:rsidRPr="00FC1300" w:rsidRDefault="00C35C18" w:rsidP="00E84B3B">
      <w:pPr>
        <w:jc w:val="center"/>
        <w:rPr>
          <w:b/>
          <w:i/>
          <w:sz w:val="16"/>
          <w:szCs w:val="36"/>
        </w:rPr>
      </w:pPr>
      <w:r w:rsidRPr="00FC1300">
        <w:rPr>
          <w:b/>
          <w:i/>
          <w:sz w:val="16"/>
          <w:szCs w:val="36"/>
        </w:rPr>
        <w:t>Var och en tar med egen förtäring och bord och stolar.</w:t>
      </w:r>
    </w:p>
    <w:p w:rsidR="008B6498" w:rsidRPr="00FC1300" w:rsidRDefault="00C35C18" w:rsidP="00FC1300">
      <w:pPr>
        <w:jc w:val="center"/>
        <w:rPr>
          <w:b/>
          <w:i/>
          <w:sz w:val="16"/>
          <w:szCs w:val="36"/>
        </w:rPr>
      </w:pPr>
      <w:r w:rsidRPr="00FC1300">
        <w:rPr>
          <w:b/>
          <w:i/>
          <w:sz w:val="16"/>
          <w:szCs w:val="36"/>
        </w:rPr>
        <w:t>Vi håller avstånd och hoppas på en trevlig kväll.</w:t>
      </w:r>
    </w:p>
    <w:p w:rsidR="00E84B3B" w:rsidRDefault="00E84B3B" w:rsidP="00E84B3B">
      <w:pPr>
        <w:jc w:val="center"/>
      </w:pPr>
    </w:p>
    <w:p w:rsidR="009B31E8" w:rsidRDefault="00CE120D" w:rsidP="00FC1300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13198"/>
            <wp:effectExtent l="0" t="0" r="0" b="0"/>
            <wp:docPr id="2" name="Bild 2" descr="MCj02129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295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093" cy="7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F1" w:rsidRDefault="00BE72F1" w:rsidP="00BE72F1">
      <w:pPr>
        <w:rPr>
          <w:b/>
          <w:i/>
          <w:sz w:val="28"/>
          <w:szCs w:val="28"/>
        </w:rPr>
      </w:pPr>
    </w:p>
    <w:p w:rsidR="008B6498" w:rsidRPr="00FC1300" w:rsidRDefault="009B31E8" w:rsidP="00BE72F1">
      <w:pPr>
        <w:jc w:val="center"/>
        <w:rPr>
          <w:b/>
          <w:i/>
          <w:sz w:val="16"/>
          <w:szCs w:val="28"/>
        </w:rPr>
      </w:pPr>
      <w:r w:rsidRPr="00FC1300">
        <w:rPr>
          <w:b/>
          <w:i/>
          <w:sz w:val="16"/>
          <w:szCs w:val="28"/>
        </w:rPr>
        <w:t>Klä dig i ett glatt humör och</w:t>
      </w:r>
      <w:r w:rsidR="00BE72F1" w:rsidRPr="00FC1300">
        <w:rPr>
          <w:b/>
          <w:i/>
          <w:sz w:val="16"/>
          <w:szCs w:val="28"/>
        </w:rPr>
        <w:t xml:space="preserve"> </w:t>
      </w:r>
      <w:r w:rsidRPr="00FC1300">
        <w:rPr>
          <w:b/>
          <w:i/>
          <w:sz w:val="16"/>
          <w:szCs w:val="28"/>
        </w:rPr>
        <w:t>m</w:t>
      </w:r>
      <w:r w:rsidR="008B6498" w:rsidRPr="00FC1300">
        <w:rPr>
          <w:b/>
          <w:i/>
          <w:sz w:val="16"/>
          <w:szCs w:val="28"/>
        </w:rPr>
        <w:t>ycke</w:t>
      </w:r>
      <w:r w:rsidR="00C35C18" w:rsidRPr="00FC1300">
        <w:rPr>
          <w:b/>
          <w:i/>
          <w:sz w:val="16"/>
          <w:szCs w:val="28"/>
        </w:rPr>
        <w:t>t välkomna till denna kväll.</w:t>
      </w:r>
      <w:bookmarkEnd w:id="0"/>
    </w:p>
    <w:sectPr w:rsidR="008B6498" w:rsidRPr="00FC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3B"/>
    <w:rsid w:val="00152EFE"/>
    <w:rsid w:val="001825B0"/>
    <w:rsid w:val="00333FB4"/>
    <w:rsid w:val="008B6498"/>
    <w:rsid w:val="00962514"/>
    <w:rsid w:val="0099674E"/>
    <w:rsid w:val="009B31E8"/>
    <w:rsid w:val="009C7620"/>
    <w:rsid w:val="00B239CA"/>
    <w:rsid w:val="00BE72F1"/>
    <w:rsid w:val="00C35C18"/>
    <w:rsid w:val="00C603AC"/>
    <w:rsid w:val="00CE120D"/>
    <w:rsid w:val="00E500E6"/>
    <w:rsid w:val="00E84B3B"/>
    <w:rsid w:val="00EC0C23"/>
    <w:rsid w:val="00FC00FA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B3799"/>
  <w15:chartTrackingRefBased/>
  <w15:docId w15:val="{0A524518-60F1-4B00-8512-88C357E4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Susanne Servin</dc:creator>
  <cp:keywords/>
  <dc:description/>
  <cp:lastModifiedBy>Olofsson, Lisa</cp:lastModifiedBy>
  <cp:revision>3</cp:revision>
  <dcterms:created xsi:type="dcterms:W3CDTF">2021-05-24T14:13:00Z</dcterms:created>
  <dcterms:modified xsi:type="dcterms:W3CDTF">2021-05-24T14:26:00Z</dcterms:modified>
</cp:coreProperties>
</file>